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942FF1" w14:textId="2DF289E6" w:rsidR="00C90869" w:rsidRDefault="00C023C3" w:rsidP="00F71CD0">
      <w:pPr>
        <w:rPr>
          <w:rFonts w:asciiTheme="minorHAnsi" w:hAnsiTheme="minorHAnsi" w:cstheme="minorHAnsi"/>
        </w:rPr>
      </w:pPr>
      <w:r w:rsidRPr="00C023C3">
        <w:rPr>
          <w:rFonts w:asciiTheme="minorHAnsi" w:hAnsiTheme="minorHAnsi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Default="0042783C" w:rsidP="00900064">
      <w:pPr>
        <w:rPr>
          <w:rFonts w:asciiTheme="minorHAnsi" w:hAnsiTheme="minorHAnsi" w:cstheme="minorHAnsi"/>
        </w:rPr>
      </w:pPr>
    </w:p>
    <w:p w14:paraId="6539308A" w14:textId="64B465FE" w:rsidR="00F83EC6" w:rsidRDefault="00F83EC6" w:rsidP="00900064">
      <w:pPr>
        <w:rPr>
          <w:rFonts w:asciiTheme="minorHAnsi" w:hAnsiTheme="minorHAnsi" w:cstheme="minorHAnsi"/>
        </w:rPr>
      </w:pPr>
    </w:p>
    <w:p w14:paraId="764A5463" w14:textId="6E220FD9" w:rsidR="00112184" w:rsidRDefault="00112184" w:rsidP="00900064">
      <w:pPr>
        <w:rPr>
          <w:rFonts w:asciiTheme="minorHAnsi" w:hAnsiTheme="minorHAnsi" w:cstheme="minorHAnsi"/>
        </w:rPr>
      </w:pPr>
    </w:p>
    <w:p w14:paraId="68C4FB62" w14:textId="41A91752" w:rsidR="003547F0" w:rsidRPr="00092FCC" w:rsidRDefault="00834B3A" w:rsidP="00092FCC">
      <w:pPr>
        <w:pStyle w:val="Heading10"/>
      </w:pPr>
      <w:r>
        <w:t>ACT Sustainable Household Scheme</w:t>
      </w:r>
    </w:p>
    <w:p w14:paraId="0FAE735B" w14:textId="29AD06CA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>Dear &lt;customer first name&gt;,</w:t>
      </w:r>
    </w:p>
    <w:p w14:paraId="451959A6" w14:textId="77777777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>Upgrade your energy efficiency today!</w:t>
      </w:r>
    </w:p>
    <w:p w14:paraId="6E2D2510" w14:textId="0E03CE23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 xml:space="preserve">We’ve partnered with Brighte to give you access to </w:t>
      </w:r>
      <w:r w:rsidR="00EC427D">
        <w:rPr>
          <w:sz w:val="24"/>
          <w:szCs w:val="24"/>
        </w:rPr>
        <w:t>3</w:t>
      </w:r>
      <w:r w:rsidRPr="00834B3A">
        <w:rPr>
          <w:sz w:val="24"/>
          <w:szCs w:val="24"/>
        </w:rPr>
        <w:t>% interest loans between $2,000 and $15,000 through the ACT Government’s Sustainable Household Scheme to help you with energy-efficient upgrades and installations.</w:t>
      </w:r>
    </w:p>
    <w:p w14:paraId="260BAE8D" w14:textId="77777777" w:rsidR="00834B3A" w:rsidRPr="00AD73A3" w:rsidRDefault="00834B3A" w:rsidP="00834B3A">
      <w:pPr>
        <w:pStyle w:val="BodyText"/>
        <w:tabs>
          <w:tab w:val="left" w:pos="3933"/>
        </w:tabs>
        <w:rPr>
          <w:b/>
          <w:bCs/>
          <w:sz w:val="24"/>
          <w:szCs w:val="24"/>
        </w:rPr>
      </w:pPr>
      <w:r w:rsidRPr="00AD73A3">
        <w:rPr>
          <w:b/>
          <w:bCs/>
          <w:sz w:val="24"/>
          <w:szCs w:val="24"/>
        </w:rPr>
        <w:t xml:space="preserve">Why </w:t>
      </w:r>
      <w:proofErr w:type="spellStart"/>
      <w:r w:rsidRPr="00AD73A3">
        <w:rPr>
          <w:b/>
          <w:bCs/>
          <w:sz w:val="24"/>
          <w:szCs w:val="24"/>
        </w:rPr>
        <w:t>Brighte</w:t>
      </w:r>
      <w:proofErr w:type="spellEnd"/>
      <w:r w:rsidRPr="00AD73A3">
        <w:rPr>
          <w:b/>
          <w:bCs/>
          <w:sz w:val="24"/>
          <w:szCs w:val="24"/>
        </w:rPr>
        <w:t>?</w:t>
      </w:r>
    </w:p>
    <w:p w14:paraId="507C394E" w14:textId="268E16ED" w:rsidR="00834B3A" w:rsidRPr="00834B3A" w:rsidRDefault="0055693E" w:rsidP="00834B3A">
      <w:pPr>
        <w:pStyle w:val="Bulleted"/>
        <w:rPr>
          <w:sz w:val="24"/>
          <w:szCs w:val="24"/>
        </w:rPr>
      </w:pPr>
      <w:r>
        <w:rPr>
          <w:sz w:val="24"/>
          <w:szCs w:val="24"/>
        </w:rPr>
        <w:t>3</w:t>
      </w:r>
      <w:r w:rsidR="00834B3A" w:rsidRPr="00834B3A">
        <w:rPr>
          <w:sz w:val="24"/>
          <w:szCs w:val="24"/>
        </w:rPr>
        <w:t>% interest loans between $2,000 - $15,000</w:t>
      </w:r>
    </w:p>
    <w:p w14:paraId="07B84045" w14:textId="77777777" w:rsidR="00834B3A" w:rsidRPr="00834B3A" w:rsidRDefault="00834B3A" w:rsidP="00834B3A">
      <w:pPr>
        <w:pStyle w:val="Bulleted"/>
        <w:rPr>
          <w:sz w:val="24"/>
          <w:szCs w:val="24"/>
        </w:rPr>
      </w:pPr>
      <w:r w:rsidRPr="00834B3A">
        <w:rPr>
          <w:sz w:val="24"/>
          <w:szCs w:val="24"/>
        </w:rPr>
        <w:t>No establishment or account keeping fees</w:t>
      </w:r>
    </w:p>
    <w:p w14:paraId="37450CE2" w14:textId="77777777" w:rsidR="00834B3A" w:rsidRPr="00834B3A" w:rsidRDefault="00834B3A" w:rsidP="00834B3A">
      <w:pPr>
        <w:pStyle w:val="Bulleted"/>
        <w:rPr>
          <w:sz w:val="24"/>
          <w:szCs w:val="24"/>
        </w:rPr>
      </w:pPr>
      <w:r w:rsidRPr="00834B3A">
        <w:rPr>
          <w:sz w:val="24"/>
          <w:szCs w:val="24"/>
        </w:rPr>
        <w:t>Simple, fortnightly repayments</w:t>
      </w:r>
    </w:p>
    <w:p w14:paraId="39806319" w14:textId="17C91350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 xml:space="preserve">Learn more about how </w:t>
      </w:r>
      <w:proofErr w:type="spellStart"/>
      <w:r w:rsidRPr="00834B3A">
        <w:rPr>
          <w:sz w:val="24"/>
          <w:szCs w:val="24"/>
        </w:rPr>
        <w:t>Brighte</w:t>
      </w:r>
      <w:proofErr w:type="spellEnd"/>
      <w:r w:rsidRPr="00834B3A">
        <w:rPr>
          <w:sz w:val="24"/>
          <w:szCs w:val="24"/>
        </w:rPr>
        <w:t xml:space="preserve"> can help </w:t>
      </w:r>
      <w:hyperlink r:id="rId13" w:history="1">
        <w:r w:rsidR="00157033" w:rsidRPr="00503188">
          <w:rPr>
            <w:rStyle w:val="Hyperlink"/>
            <w:sz w:val="24"/>
            <w:szCs w:val="24"/>
          </w:rPr>
          <w:t>here</w:t>
        </w:r>
      </w:hyperlink>
    </w:p>
    <w:p w14:paraId="4F80BD2E" w14:textId="343310D2" w:rsidR="00872DCC" w:rsidRDefault="00834B3A" w:rsidP="00834B3A">
      <w:pPr>
        <w:pStyle w:val="BodyText"/>
        <w:tabs>
          <w:tab w:val="left" w:pos="3933"/>
        </w:tabs>
      </w:pPr>
      <w:r>
        <w:t xml:space="preserve">Fees, terms, conditions and approval criteria apply © </w:t>
      </w:r>
      <w:proofErr w:type="spellStart"/>
      <w:r>
        <w:t>Brighte</w:t>
      </w:r>
      <w:proofErr w:type="spellEnd"/>
      <w:r>
        <w:t xml:space="preserve"> Capital Pty Ltd (ABN 74 609 165 906) Australian Credit Licence Number 508217</w:t>
      </w:r>
    </w:p>
    <w:p w14:paraId="7F9C7A81" w14:textId="77777777" w:rsidR="00157033" w:rsidRDefault="00157033" w:rsidP="00834B3A">
      <w:pPr>
        <w:pStyle w:val="BodyText"/>
        <w:tabs>
          <w:tab w:val="left" w:pos="3933"/>
        </w:tabs>
      </w:pPr>
    </w:p>
    <w:p w14:paraId="587C2B82" w14:textId="77777777" w:rsidR="00157033" w:rsidRPr="00871F9F" w:rsidRDefault="00157033" w:rsidP="00157033">
      <w:pPr>
        <w:pStyle w:val="Heading3"/>
        <w:rPr>
          <w:rFonts w:cs="Segoe UI"/>
          <w:color w:val="172B4D"/>
          <w:spacing w:val="-1"/>
        </w:rPr>
      </w:pPr>
      <w:r>
        <w:rPr>
          <w:shd w:val="clear" w:color="auto" w:fill="FFFFFF"/>
        </w:rPr>
        <w:t>NOTE: Please ensure you have permission to send electronic marketing to your customers and make sure they have the option to ‘Unsubscribe’.</w:t>
      </w:r>
    </w:p>
    <w:p w14:paraId="7DF5C464" w14:textId="77777777" w:rsidR="00157033" w:rsidRPr="001A40C8" w:rsidRDefault="00157033" w:rsidP="00834B3A">
      <w:pPr>
        <w:pStyle w:val="BodyText"/>
        <w:tabs>
          <w:tab w:val="left" w:pos="3933"/>
        </w:tabs>
      </w:pPr>
    </w:p>
    <w:sectPr w:rsidR="00157033" w:rsidRPr="001A40C8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216244" w14:textId="77777777" w:rsidR="00C74B85" w:rsidRDefault="00C74B85" w:rsidP="00F7197A">
      <w:r>
        <w:separator/>
      </w:r>
    </w:p>
  </w:endnote>
  <w:endnote w:type="continuationSeparator" w:id="0">
    <w:p w14:paraId="5BAF0FA2" w14:textId="77777777" w:rsidR="00C74B85" w:rsidRDefault="00C74B85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D2E3CB17-DAD8-6745-9161-0E88A112D4B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2DD4A691-125F-E04B-9A7E-144813878964}"/>
    <w:embedBold r:id="rId3" w:fontKey="{84AA8444-E386-9D47-B46A-4ED0E5B1D80A}"/>
    <w:embedItalic r:id="rId4" w:fontKey="{11E4C590-EF63-C443-974F-780694234BAB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00F9A157-2C8F-1B48-A21B-F778DC0E029B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1F0A207A-BA35-4B48-A3E1-22C25F7BEA36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F9CB9A95-E292-8F4F-8300-5C8D6D2E5044}"/>
    <w:embedBold r:id="rId8" w:fontKey="{1B1B55F2-6AA5-7845-81DB-FA212D80F2F1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0685284F-2037-1B4F-8FAB-8F1A40BA6A1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80DA27BA-05FB-5944-AF88-7FAE1914C0F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AE3F45" w14:textId="77777777" w:rsidR="00C74B85" w:rsidRDefault="00C74B85" w:rsidP="00F7197A">
      <w:r>
        <w:separator/>
      </w:r>
    </w:p>
  </w:footnote>
  <w:footnote w:type="continuationSeparator" w:id="0">
    <w:p w14:paraId="30E9F830" w14:textId="77777777" w:rsidR="00C74B85" w:rsidRDefault="00C74B85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9409735">
    <w:abstractNumId w:val="3"/>
  </w:num>
  <w:num w:numId="2" w16cid:durableId="1136217576">
    <w:abstractNumId w:val="4"/>
  </w:num>
  <w:num w:numId="3" w16cid:durableId="256868233">
    <w:abstractNumId w:val="6"/>
  </w:num>
  <w:num w:numId="4" w16cid:durableId="1204832739">
    <w:abstractNumId w:val="5"/>
  </w:num>
  <w:num w:numId="5" w16cid:durableId="1716808044">
    <w:abstractNumId w:val="2"/>
  </w:num>
  <w:num w:numId="6" w16cid:durableId="432163600">
    <w:abstractNumId w:val="9"/>
  </w:num>
  <w:num w:numId="7" w16cid:durableId="1419062915">
    <w:abstractNumId w:val="8"/>
  </w:num>
  <w:num w:numId="8" w16cid:durableId="2017726580">
    <w:abstractNumId w:val="1"/>
  </w:num>
  <w:num w:numId="9" w16cid:durableId="1288273183">
    <w:abstractNumId w:val="7"/>
  </w:num>
  <w:num w:numId="10" w16cid:durableId="67195671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6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57033"/>
    <w:rsid w:val="00161642"/>
    <w:rsid w:val="001654E5"/>
    <w:rsid w:val="00171A93"/>
    <w:rsid w:val="0017395D"/>
    <w:rsid w:val="00176A06"/>
    <w:rsid w:val="00180729"/>
    <w:rsid w:val="00181978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A33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3188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5693E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6F12"/>
    <w:rsid w:val="00621BB8"/>
    <w:rsid w:val="006220B0"/>
    <w:rsid w:val="0062334E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4B3A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E02D9"/>
    <w:rsid w:val="009E27C9"/>
    <w:rsid w:val="009E582D"/>
    <w:rsid w:val="009E69BD"/>
    <w:rsid w:val="009F1A65"/>
    <w:rsid w:val="009F25CB"/>
    <w:rsid w:val="009F2BDA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D73A3"/>
    <w:rsid w:val="00AE41C8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4B85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2A9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4C1E"/>
    <w:rsid w:val="00DA58F7"/>
    <w:rsid w:val="00DB0346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07E24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27D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act-sustainable-household-scheme/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17" ma:contentTypeDescription="Create a new document." ma:contentTypeScope="" ma:versionID="100dfac4407881250e7d030a46482987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39f57501a391285e958bc68398ef852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</ds:schemaRefs>
</ds:datastoreItem>
</file>

<file path=customXml/itemProps3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8EFB6FE-C61D-409B-AE3A-0745A7EDA7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125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Kaitlin Dobson</cp:lastModifiedBy>
  <cp:revision>8</cp:revision>
  <cp:lastPrinted>2021-02-25T23:31:00Z</cp:lastPrinted>
  <dcterms:created xsi:type="dcterms:W3CDTF">2023-08-18T05:37:00Z</dcterms:created>
  <dcterms:modified xsi:type="dcterms:W3CDTF">2025-06-18T07:22:00Z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